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DF0AB" w14:textId="3BDFF82D" w:rsidR="008501A1" w:rsidRDefault="008501A1" w:rsidP="00F17A39">
      <w:pPr>
        <w:spacing w:after="240" w:line="240" w:lineRule="auto"/>
        <w:rPr>
          <w:rFonts w:ascii="Arial" w:eastAsia="Times New Roman" w:hAnsi="Arial" w:cs="Arial"/>
          <w:color w:val="231F20"/>
          <w:sz w:val="24"/>
          <w:szCs w:val="24"/>
        </w:rPr>
      </w:pPr>
      <w:r>
        <w:rPr>
          <w:rFonts w:ascii="Arial" w:eastAsia="Times New Roman" w:hAnsi="Arial" w:cs="Arial"/>
          <w:color w:val="231F20"/>
          <w:sz w:val="24"/>
          <w:szCs w:val="24"/>
        </w:rPr>
        <w:t>Innovative Activity sheet 12 Separation</w:t>
      </w:r>
    </w:p>
    <w:p w14:paraId="4A9A0637" w14:textId="4747D576" w:rsidR="00F17A39" w:rsidRDefault="00F17A39" w:rsidP="00F17A39">
      <w:pPr>
        <w:spacing w:after="240" w:line="240" w:lineRule="auto"/>
        <w:rPr>
          <w:rFonts w:ascii="Arial" w:eastAsia="Times New Roman" w:hAnsi="Arial" w:cs="Arial"/>
          <w:color w:val="231F20"/>
          <w:sz w:val="24"/>
          <w:szCs w:val="24"/>
        </w:rPr>
      </w:pPr>
      <w:r>
        <w:rPr>
          <w:rFonts w:ascii="Arial" w:eastAsia="Times New Roman" w:hAnsi="Arial" w:cs="Arial"/>
          <w:color w:val="231F20"/>
          <w:sz w:val="24"/>
          <w:szCs w:val="24"/>
        </w:rPr>
        <w:t xml:space="preserve">We are going to look at </w:t>
      </w:r>
      <w:proofErr w:type="gramStart"/>
      <w:r>
        <w:rPr>
          <w:rFonts w:ascii="Arial" w:eastAsia="Times New Roman" w:hAnsi="Arial" w:cs="Arial"/>
          <w:color w:val="231F20"/>
          <w:sz w:val="24"/>
          <w:szCs w:val="24"/>
        </w:rPr>
        <w:t>Mixtures!.</w:t>
      </w:r>
      <w:proofErr w:type="gramEnd"/>
      <w:r>
        <w:rPr>
          <w:rFonts w:ascii="Arial" w:eastAsia="Times New Roman" w:hAnsi="Arial" w:cs="Arial"/>
          <w:color w:val="231F20"/>
          <w:sz w:val="24"/>
          <w:szCs w:val="24"/>
        </w:rPr>
        <w:t xml:space="preserve"> </w:t>
      </w:r>
      <w:proofErr w:type="gramStart"/>
      <w:r>
        <w:rPr>
          <w:rFonts w:ascii="Arial" w:eastAsia="Times New Roman" w:hAnsi="Arial" w:cs="Arial"/>
          <w:color w:val="231F20"/>
          <w:sz w:val="24"/>
          <w:szCs w:val="24"/>
        </w:rPr>
        <w:t>So</w:t>
      </w:r>
      <w:proofErr w:type="gramEnd"/>
      <w:r>
        <w:rPr>
          <w:rFonts w:ascii="Arial" w:eastAsia="Times New Roman" w:hAnsi="Arial" w:cs="Arial"/>
          <w:color w:val="231F20"/>
          <w:sz w:val="24"/>
          <w:szCs w:val="24"/>
        </w:rPr>
        <w:t xml:space="preserve"> </w:t>
      </w:r>
      <w:r w:rsidR="00623811">
        <w:rPr>
          <w:rFonts w:ascii="Arial" w:eastAsia="Times New Roman" w:hAnsi="Arial" w:cs="Arial"/>
          <w:color w:val="231F20"/>
          <w:sz w:val="24"/>
          <w:szCs w:val="24"/>
        </w:rPr>
        <w:t xml:space="preserve">to start, </w:t>
      </w:r>
      <w:r>
        <w:rPr>
          <w:rFonts w:ascii="Arial" w:eastAsia="Times New Roman" w:hAnsi="Arial" w:cs="Arial"/>
          <w:color w:val="231F20"/>
          <w:sz w:val="24"/>
          <w:szCs w:val="24"/>
        </w:rPr>
        <w:t xml:space="preserve">we need to understand what a mixture is.  A mixture is something made up of different things that can be separated easily. If you have a bag of mixed sweets, you can tip them out and separate them into different piles. </w:t>
      </w:r>
      <w:r w:rsidR="00FF708E">
        <w:rPr>
          <w:rFonts w:ascii="Arial" w:eastAsia="Times New Roman" w:hAnsi="Arial" w:cs="Arial"/>
          <w:color w:val="231F20"/>
          <w:sz w:val="24"/>
          <w:szCs w:val="24"/>
        </w:rPr>
        <w:t>I</w:t>
      </w:r>
      <w:r>
        <w:rPr>
          <w:rFonts w:ascii="Arial" w:eastAsia="Times New Roman" w:hAnsi="Arial" w:cs="Arial"/>
          <w:color w:val="231F20"/>
          <w:sz w:val="24"/>
          <w:szCs w:val="24"/>
        </w:rPr>
        <w:t>n each pile will be all the same sweets</w:t>
      </w:r>
      <w:r w:rsidR="00FF708E">
        <w:rPr>
          <w:rFonts w:ascii="Arial" w:eastAsia="Times New Roman" w:hAnsi="Arial" w:cs="Arial"/>
          <w:color w:val="231F20"/>
          <w:sz w:val="24"/>
          <w:szCs w:val="24"/>
        </w:rPr>
        <w:t>.</w:t>
      </w:r>
    </w:p>
    <w:p w14:paraId="3621F83E" w14:textId="63E3A36E" w:rsidR="00B11DAE" w:rsidRDefault="00B11DAE" w:rsidP="005A4973">
      <w:pPr>
        <w:spacing w:after="240" w:line="240" w:lineRule="auto"/>
        <w:jc w:val="center"/>
        <w:rPr>
          <w:rFonts w:ascii="Arial" w:eastAsia="Times New Roman" w:hAnsi="Arial" w:cs="Arial"/>
          <w:color w:val="231F20"/>
          <w:sz w:val="24"/>
          <w:szCs w:val="24"/>
        </w:rPr>
      </w:pPr>
      <w:r>
        <w:rPr>
          <w:noProof/>
        </w:rPr>
        <w:drawing>
          <wp:inline distT="0" distB="0" distL="0" distR="0" wp14:anchorId="3ECDA465" wp14:editId="23AAA0B2">
            <wp:extent cx="1928222" cy="1446728"/>
            <wp:effectExtent l="0" t="6985"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934280" cy="1451273"/>
                    </a:xfrm>
                    <a:prstGeom prst="rect">
                      <a:avLst/>
                    </a:prstGeom>
                    <a:noFill/>
                    <a:ln>
                      <a:noFill/>
                    </a:ln>
                  </pic:spPr>
                </pic:pic>
              </a:graphicData>
            </a:graphic>
          </wp:inline>
        </w:drawing>
      </w:r>
    </w:p>
    <w:p w14:paraId="29E6014B" w14:textId="77777777" w:rsidR="00623811" w:rsidRDefault="00B11DAE" w:rsidP="00F17A39">
      <w:pPr>
        <w:spacing w:after="240" w:line="240" w:lineRule="auto"/>
        <w:rPr>
          <w:rFonts w:ascii="Arial" w:eastAsia="Times New Roman" w:hAnsi="Arial" w:cs="Arial"/>
          <w:color w:val="231F20"/>
          <w:sz w:val="24"/>
          <w:szCs w:val="24"/>
        </w:rPr>
      </w:pPr>
      <w:r>
        <w:rPr>
          <w:rFonts w:ascii="Arial" w:eastAsia="Times New Roman" w:hAnsi="Arial" w:cs="Arial"/>
          <w:color w:val="231F20"/>
          <w:sz w:val="24"/>
          <w:szCs w:val="24"/>
        </w:rPr>
        <w:t>Mixture of sweets</w:t>
      </w:r>
      <w:r w:rsidR="00623811">
        <w:rPr>
          <w:rFonts w:ascii="Arial" w:eastAsia="Times New Roman" w:hAnsi="Arial" w:cs="Arial"/>
          <w:color w:val="231F20"/>
          <w:sz w:val="24"/>
          <w:szCs w:val="24"/>
        </w:rPr>
        <w:t xml:space="preserve">. </w:t>
      </w:r>
    </w:p>
    <w:p w14:paraId="2F0199D7" w14:textId="55A95634" w:rsidR="00B11DAE" w:rsidRDefault="00623811" w:rsidP="00F17A39">
      <w:pPr>
        <w:spacing w:after="240" w:line="240" w:lineRule="auto"/>
        <w:rPr>
          <w:rFonts w:ascii="Arial" w:eastAsia="Times New Roman" w:hAnsi="Arial" w:cs="Arial"/>
          <w:color w:val="231F20"/>
          <w:sz w:val="24"/>
          <w:szCs w:val="24"/>
        </w:rPr>
      </w:pPr>
      <w:r>
        <w:rPr>
          <w:rFonts w:ascii="Arial" w:eastAsia="Times New Roman" w:hAnsi="Arial" w:cs="Arial"/>
          <w:color w:val="231F20"/>
          <w:sz w:val="24"/>
          <w:szCs w:val="24"/>
        </w:rPr>
        <w:t xml:space="preserve">They might be all the same </w:t>
      </w:r>
      <w:proofErr w:type="spellStart"/>
      <w:r>
        <w:rPr>
          <w:rFonts w:ascii="Arial" w:eastAsia="Times New Roman" w:hAnsi="Arial" w:cs="Arial"/>
          <w:color w:val="231F20"/>
          <w:sz w:val="24"/>
          <w:szCs w:val="24"/>
        </w:rPr>
        <w:t>colour</w:t>
      </w:r>
      <w:proofErr w:type="spellEnd"/>
      <w:r>
        <w:rPr>
          <w:rFonts w:ascii="Arial" w:eastAsia="Times New Roman" w:hAnsi="Arial" w:cs="Arial"/>
          <w:color w:val="231F20"/>
          <w:sz w:val="24"/>
          <w:szCs w:val="24"/>
        </w:rPr>
        <w:t xml:space="preserve"> if you have emptied a tube of Smarties or M&amp;Ms, or they could be toffees, </w:t>
      </w:r>
      <w:proofErr w:type="gramStart"/>
      <w:r>
        <w:rPr>
          <w:rFonts w:ascii="Arial" w:eastAsia="Times New Roman" w:hAnsi="Arial" w:cs="Arial"/>
          <w:color w:val="231F20"/>
          <w:sz w:val="24"/>
          <w:szCs w:val="24"/>
        </w:rPr>
        <w:t>chocolates</w:t>
      </w:r>
      <w:proofErr w:type="gramEnd"/>
      <w:r>
        <w:rPr>
          <w:rFonts w:ascii="Arial" w:eastAsia="Times New Roman" w:hAnsi="Arial" w:cs="Arial"/>
          <w:color w:val="231F20"/>
          <w:sz w:val="24"/>
          <w:szCs w:val="24"/>
        </w:rPr>
        <w:t xml:space="preserve"> and boiled sweets in the different piles.</w:t>
      </w:r>
      <w:r w:rsidR="00FF708E">
        <w:rPr>
          <w:rFonts w:ascii="Arial" w:eastAsia="Times New Roman" w:hAnsi="Arial" w:cs="Arial"/>
          <w:color w:val="231F20"/>
          <w:sz w:val="24"/>
          <w:szCs w:val="24"/>
        </w:rPr>
        <w:t xml:space="preserve"> It is easy to sort these by hand.</w:t>
      </w:r>
    </w:p>
    <w:p w14:paraId="6CEB742C" w14:textId="72B890E3" w:rsidR="00B11DAE" w:rsidRDefault="00B11DAE" w:rsidP="005A4973">
      <w:pPr>
        <w:spacing w:after="240" w:line="240" w:lineRule="auto"/>
        <w:jc w:val="center"/>
        <w:rPr>
          <w:rFonts w:ascii="Arial" w:eastAsia="Times New Roman" w:hAnsi="Arial" w:cs="Arial"/>
          <w:color w:val="231F20"/>
          <w:sz w:val="24"/>
          <w:szCs w:val="24"/>
        </w:rPr>
      </w:pPr>
      <w:r w:rsidRPr="00B11DAE">
        <w:rPr>
          <w:rFonts w:ascii="Arial" w:eastAsia="Times New Roman" w:hAnsi="Arial" w:cs="Arial"/>
          <w:noProof/>
          <w:color w:val="231F20"/>
          <w:sz w:val="24"/>
          <w:szCs w:val="24"/>
        </w:rPr>
        <w:drawing>
          <wp:inline distT="0" distB="0" distL="0" distR="0" wp14:anchorId="6AB29E40" wp14:editId="66CE91D3">
            <wp:extent cx="1879751" cy="1409700"/>
            <wp:effectExtent l="63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1881714" cy="1411172"/>
                    </a:xfrm>
                    <a:prstGeom prst="rect">
                      <a:avLst/>
                    </a:prstGeom>
                    <a:noFill/>
                    <a:ln>
                      <a:noFill/>
                    </a:ln>
                  </pic:spPr>
                </pic:pic>
              </a:graphicData>
            </a:graphic>
          </wp:inline>
        </w:drawing>
      </w:r>
    </w:p>
    <w:p w14:paraId="2D9B5066" w14:textId="2E3B6ECF" w:rsidR="00B11DAE" w:rsidRDefault="00B11DAE" w:rsidP="00F17A39">
      <w:pPr>
        <w:spacing w:after="240" w:line="240" w:lineRule="auto"/>
        <w:rPr>
          <w:rFonts w:ascii="Arial" w:eastAsia="Times New Roman" w:hAnsi="Arial" w:cs="Arial"/>
          <w:color w:val="231F20"/>
          <w:sz w:val="24"/>
          <w:szCs w:val="24"/>
        </w:rPr>
      </w:pPr>
      <w:r>
        <w:rPr>
          <w:rFonts w:ascii="Arial" w:eastAsia="Times New Roman" w:hAnsi="Arial" w:cs="Arial"/>
          <w:color w:val="231F20"/>
          <w:sz w:val="24"/>
          <w:szCs w:val="24"/>
        </w:rPr>
        <w:t xml:space="preserve">Sweets separated into </w:t>
      </w:r>
      <w:proofErr w:type="spellStart"/>
      <w:r>
        <w:rPr>
          <w:rFonts w:ascii="Arial" w:eastAsia="Times New Roman" w:hAnsi="Arial" w:cs="Arial"/>
          <w:color w:val="231F20"/>
          <w:sz w:val="24"/>
          <w:szCs w:val="24"/>
        </w:rPr>
        <w:t>colours</w:t>
      </w:r>
      <w:proofErr w:type="spellEnd"/>
      <w:r>
        <w:rPr>
          <w:rFonts w:ascii="Arial" w:eastAsia="Times New Roman" w:hAnsi="Arial" w:cs="Arial"/>
          <w:color w:val="231F20"/>
          <w:sz w:val="24"/>
          <w:szCs w:val="24"/>
        </w:rPr>
        <w:t>.</w:t>
      </w:r>
    </w:p>
    <w:p w14:paraId="50FF055F" w14:textId="77777777" w:rsidR="00510E59" w:rsidRDefault="00510E59" w:rsidP="00F17A39">
      <w:pPr>
        <w:spacing w:after="240" w:line="240" w:lineRule="auto"/>
        <w:rPr>
          <w:rFonts w:ascii="Arial" w:eastAsia="Times New Roman" w:hAnsi="Arial" w:cs="Arial"/>
          <w:color w:val="231F20"/>
          <w:sz w:val="24"/>
          <w:szCs w:val="24"/>
        </w:rPr>
      </w:pPr>
    </w:p>
    <w:p w14:paraId="79A3EBC4" w14:textId="6A837A7D" w:rsidR="00F17A39" w:rsidRDefault="00F17A39" w:rsidP="00F17A39">
      <w:pPr>
        <w:spacing w:after="240" w:line="240" w:lineRule="auto"/>
        <w:rPr>
          <w:rFonts w:ascii="Arial" w:eastAsia="Times New Roman" w:hAnsi="Arial" w:cs="Arial"/>
          <w:color w:val="231F20"/>
          <w:sz w:val="24"/>
          <w:szCs w:val="24"/>
        </w:rPr>
      </w:pPr>
      <w:proofErr w:type="spellStart"/>
      <w:proofErr w:type="gramStart"/>
      <w:r>
        <w:rPr>
          <w:rFonts w:ascii="Arial" w:eastAsia="Times New Roman" w:hAnsi="Arial" w:cs="Arial"/>
          <w:color w:val="231F20"/>
          <w:sz w:val="24"/>
          <w:szCs w:val="24"/>
        </w:rPr>
        <w:t>Lets</w:t>
      </w:r>
      <w:proofErr w:type="spellEnd"/>
      <w:proofErr w:type="gramEnd"/>
      <w:r>
        <w:rPr>
          <w:rFonts w:ascii="Arial" w:eastAsia="Times New Roman" w:hAnsi="Arial" w:cs="Arial"/>
          <w:color w:val="231F20"/>
          <w:sz w:val="24"/>
          <w:szCs w:val="24"/>
        </w:rPr>
        <w:t xml:space="preserve"> look at other things you might find easy to separate from a mixture. Suppose you have a handful of pencils and felt tip pens. You can easily sort these into separate groups. In your handful you might have </w:t>
      </w:r>
      <w:proofErr w:type="spellStart"/>
      <w:r>
        <w:rPr>
          <w:rFonts w:ascii="Arial" w:eastAsia="Times New Roman" w:hAnsi="Arial" w:cs="Arial"/>
          <w:color w:val="231F20"/>
          <w:sz w:val="24"/>
          <w:szCs w:val="24"/>
        </w:rPr>
        <w:t>coloured</w:t>
      </w:r>
      <w:proofErr w:type="spellEnd"/>
      <w:r>
        <w:rPr>
          <w:rFonts w:ascii="Arial" w:eastAsia="Times New Roman" w:hAnsi="Arial" w:cs="Arial"/>
          <w:color w:val="231F20"/>
          <w:sz w:val="24"/>
          <w:szCs w:val="24"/>
        </w:rPr>
        <w:t xml:space="preserve"> pencils, felt tips and lead pencils. Perhaps you could make these into three groups.</w:t>
      </w:r>
    </w:p>
    <w:p w14:paraId="3633367D" w14:textId="7EDEBD4B" w:rsidR="00F17A39" w:rsidRDefault="00F17A39" w:rsidP="00F17A39">
      <w:pPr>
        <w:spacing w:after="240" w:line="240" w:lineRule="auto"/>
        <w:rPr>
          <w:rFonts w:ascii="Arial" w:eastAsia="Times New Roman" w:hAnsi="Arial" w:cs="Arial"/>
          <w:color w:val="231F20"/>
          <w:sz w:val="24"/>
          <w:szCs w:val="24"/>
        </w:rPr>
      </w:pPr>
      <w:r>
        <w:rPr>
          <w:rFonts w:ascii="Arial" w:eastAsia="Times New Roman" w:hAnsi="Arial" w:cs="Arial"/>
          <w:color w:val="231F20"/>
          <w:sz w:val="24"/>
          <w:szCs w:val="24"/>
        </w:rPr>
        <w:t xml:space="preserve">But what happens if you have something like rice mixed in with macaroni? I suppose you could sit down and pick out all the macaroni and you would be left with the rice grains. Can you think of an easier way? </w:t>
      </w:r>
    </w:p>
    <w:p w14:paraId="4210D07F" w14:textId="5EA969A2" w:rsidR="00C24BE9" w:rsidRDefault="00C24BE9" w:rsidP="005A4973">
      <w:pPr>
        <w:spacing w:after="240" w:line="240" w:lineRule="auto"/>
        <w:jc w:val="center"/>
        <w:rPr>
          <w:rFonts w:ascii="Arial" w:eastAsia="Times New Roman" w:hAnsi="Arial" w:cs="Arial"/>
          <w:color w:val="231F20"/>
          <w:sz w:val="24"/>
          <w:szCs w:val="24"/>
        </w:rPr>
      </w:pPr>
      <w:r>
        <w:rPr>
          <w:noProof/>
        </w:rPr>
        <w:drawing>
          <wp:inline distT="0" distB="0" distL="0" distR="0" wp14:anchorId="759EDC9E" wp14:editId="5798BBB7">
            <wp:extent cx="1454098" cy="1090486"/>
            <wp:effectExtent l="0" t="889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flipV="1">
                      <a:off x="0" y="0"/>
                      <a:ext cx="1467967" cy="1100887"/>
                    </a:xfrm>
                    <a:prstGeom prst="rect">
                      <a:avLst/>
                    </a:prstGeom>
                    <a:noFill/>
                    <a:ln>
                      <a:noFill/>
                    </a:ln>
                  </pic:spPr>
                </pic:pic>
              </a:graphicData>
            </a:graphic>
          </wp:inline>
        </w:drawing>
      </w:r>
    </w:p>
    <w:p w14:paraId="0D63CE6A" w14:textId="3B6B80E4" w:rsidR="00F17A39" w:rsidRDefault="00F17A39" w:rsidP="00F17A39">
      <w:pPr>
        <w:spacing w:after="240" w:line="240" w:lineRule="auto"/>
        <w:rPr>
          <w:rFonts w:ascii="Arial" w:eastAsia="Times New Roman" w:hAnsi="Arial" w:cs="Arial"/>
          <w:color w:val="231F20"/>
          <w:sz w:val="24"/>
          <w:szCs w:val="24"/>
        </w:rPr>
      </w:pPr>
      <w:r>
        <w:rPr>
          <w:rFonts w:ascii="Arial" w:eastAsia="Times New Roman" w:hAnsi="Arial" w:cs="Arial"/>
          <w:color w:val="231F20"/>
          <w:sz w:val="24"/>
          <w:szCs w:val="24"/>
        </w:rPr>
        <w:t xml:space="preserve">Hopefully you will think about sieving. A sieve is a piece of equipment you might find in the kitchen or in the garden </w:t>
      </w:r>
      <w:r w:rsidR="00BB78E7">
        <w:rPr>
          <w:rFonts w:ascii="Arial" w:eastAsia="Times New Roman" w:hAnsi="Arial" w:cs="Arial"/>
          <w:color w:val="231F20"/>
          <w:sz w:val="24"/>
          <w:szCs w:val="24"/>
        </w:rPr>
        <w:t>or in a science room. It is something with holes in it that will allow small pieces to pass through and catch the bigger pieces. You might recognize some of these from the picture below.</w:t>
      </w:r>
    </w:p>
    <w:p w14:paraId="263C76CF" w14:textId="2BD0B3D7" w:rsidR="00C24BE9" w:rsidRDefault="00C24BE9" w:rsidP="00F17A39">
      <w:pPr>
        <w:spacing w:after="240" w:line="240" w:lineRule="auto"/>
        <w:rPr>
          <w:rFonts w:ascii="Arial" w:eastAsia="Times New Roman" w:hAnsi="Arial" w:cs="Arial"/>
          <w:color w:val="231F20"/>
          <w:sz w:val="24"/>
          <w:szCs w:val="24"/>
        </w:rPr>
      </w:pPr>
      <w:r>
        <w:rPr>
          <w:noProof/>
        </w:rPr>
        <w:drawing>
          <wp:inline distT="0" distB="0" distL="0" distR="0" wp14:anchorId="59C1C80A" wp14:editId="56FFFCEB">
            <wp:extent cx="2286000" cy="1714363"/>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a:off x="0" y="0"/>
                      <a:ext cx="2291977" cy="1718845"/>
                    </a:xfrm>
                    <a:prstGeom prst="rect">
                      <a:avLst/>
                    </a:prstGeom>
                    <a:noFill/>
                    <a:ln>
                      <a:noFill/>
                    </a:ln>
                  </pic:spPr>
                </pic:pic>
              </a:graphicData>
            </a:graphic>
          </wp:inline>
        </w:drawing>
      </w:r>
    </w:p>
    <w:p w14:paraId="3A8A0CDA" w14:textId="77777777" w:rsidR="005A4973" w:rsidRDefault="005A4973" w:rsidP="00F17A39">
      <w:pPr>
        <w:spacing w:after="240" w:line="240" w:lineRule="auto"/>
        <w:rPr>
          <w:rFonts w:ascii="Arial" w:eastAsia="Times New Roman" w:hAnsi="Arial" w:cs="Arial"/>
          <w:color w:val="231F20"/>
          <w:sz w:val="24"/>
          <w:szCs w:val="24"/>
        </w:rPr>
      </w:pPr>
    </w:p>
    <w:p w14:paraId="50D351B5" w14:textId="550BA371" w:rsidR="00BB78E7" w:rsidRDefault="00BB78E7" w:rsidP="00F17A39">
      <w:pPr>
        <w:spacing w:after="240" w:line="240" w:lineRule="auto"/>
        <w:rPr>
          <w:rFonts w:ascii="Arial" w:eastAsia="Times New Roman" w:hAnsi="Arial" w:cs="Arial"/>
          <w:color w:val="231F20"/>
          <w:sz w:val="24"/>
          <w:szCs w:val="24"/>
        </w:rPr>
      </w:pPr>
      <w:r>
        <w:rPr>
          <w:rFonts w:ascii="Arial" w:eastAsia="Times New Roman" w:hAnsi="Arial" w:cs="Arial"/>
          <w:color w:val="231F20"/>
          <w:sz w:val="24"/>
          <w:szCs w:val="24"/>
        </w:rPr>
        <w:t xml:space="preserve">To separate the macaroni and rice, you could use the spoon as a sieve, as the rice grains will go through the </w:t>
      </w:r>
      <w:proofErr w:type="gramStart"/>
      <w:r>
        <w:rPr>
          <w:rFonts w:ascii="Arial" w:eastAsia="Times New Roman" w:hAnsi="Arial" w:cs="Arial"/>
          <w:color w:val="231F20"/>
          <w:sz w:val="24"/>
          <w:szCs w:val="24"/>
        </w:rPr>
        <w:t>holes</w:t>
      </w:r>
      <w:proofErr w:type="gramEnd"/>
      <w:r>
        <w:rPr>
          <w:rFonts w:ascii="Arial" w:eastAsia="Times New Roman" w:hAnsi="Arial" w:cs="Arial"/>
          <w:color w:val="231F20"/>
          <w:sz w:val="24"/>
          <w:szCs w:val="24"/>
        </w:rPr>
        <w:t xml:space="preserve"> but the macaroni won’t.</w:t>
      </w:r>
      <w:r w:rsidR="00B11DAE">
        <w:rPr>
          <w:rFonts w:ascii="Arial" w:eastAsia="Times New Roman" w:hAnsi="Arial" w:cs="Arial"/>
          <w:color w:val="231F20"/>
          <w:sz w:val="24"/>
          <w:szCs w:val="24"/>
        </w:rPr>
        <w:t xml:space="preserve"> Y</w:t>
      </w:r>
      <w:r>
        <w:rPr>
          <w:rFonts w:ascii="Arial" w:eastAsia="Times New Roman" w:hAnsi="Arial" w:cs="Arial"/>
          <w:color w:val="231F20"/>
          <w:sz w:val="24"/>
          <w:szCs w:val="24"/>
        </w:rPr>
        <w:t>ou will finish up with a pile of macaroni and a pile of rice. Well done!</w:t>
      </w:r>
    </w:p>
    <w:p w14:paraId="51C5AEAA" w14:textId="66EE4A17" w:rsidR="00C24BE9" w:rsidRDefault="00C24BE9" w:rsidP="00F17A39">
      <w:pPr>
        <w:spacing w:after="240" w:line="240" w:lineRule="auto"/>
        <w:rPr>
          <w:rFonts w:ascii="Arial" w:eastAsia="Times New Roman" w:hAnsi="Arial" w:cs="Arial"/>
          <w:color w:val="231F20"/>
          <w:sz w:val="24"/>
          <w:szCs w:val="24"/>
        </w:rPr>
      </w:pPr>
      <w:r>
        <w:rPr>
          <w:noProof/>
        </w:rPr>
        <w:drawing>
          <wp:inline distT="0" distB="0" distL="0" distR="0" wp14:anchorId="3EEFD8D8" wp14:editId="5FEB81DD">
            <wp:extent cx="2640965" cy="1980565"/>
            <wp:effectExtent l="0" t="0" r="698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a:off x="0" y="0"/>
                      <a:ext cx="2640965" cy="1980565"/>
                    </a:xfrm>
                    <a:prstGeom prst="rect">
                      <a:avLst/>
                    </a:prstGeom>
                    <a:noFill/>
                    <a:ln>
                      <a:noFill/>
                    </a:ln>
                  </pic:spPr>
                </pic:pic>
              </a:graphicData>
            </a:graphic>
          </wp:inline>
        </w:drawing>
      </w:r>
    </w:p>
    <w:p w14:paraId="668E9706" w14:textId="6259BBF6" w:rsidR="00BB78E7" w:rsidRDefault="00BB78E7" w:rsidP="00F17A39">
      <w:pPr>
        <w:spacing w:after="240" w:line="240" w:lineRule="auto"/>
        <w:rPr>
          <w:rFonts w:ascii="Arial" w:eastAsia="Times New Roman" w:hAnsi="Arial" w:cs="Arial"/>
          <w:color w:val="231F20"/>
          <w:sz w:val="24"/>
          <w:szCs w:val="24"/>
        </w:rPr>
      </w:pPr>
      <w:r>
        <w:rPr>
          <w:rFonts w:ascii="Arial" w:eastAsia="Times New Roman" w:hAnsi="Arial" w:cs="Arial"/>
          <w:color w:val="231F20"/>
          <w:sz w:val="24"/>
          <w:szCs w:val="24"/>
        </w:rPr>
        <w:t xml:space="preserve">Suppose this time you have managed to mix up rice and flour. Which sieve would work this time? </w:t>
      </w:r>
    </w:p>
    <w:p w14:paraId="278CC6E0" w14:textId="7423A099" w:rsidR="00BB78E7" w:rsidRDefault="00BB78E7" w:rsidP="00F17A39">
      <w:pPr>
        <w:spacing w:after="240" w:line="240" w:lineRule="auto"/>
        <w:rPr>
          <w:rFonts w:ascii="Arial" w:eastAsia="Times New Roman" w:hAnsi="Arial" w:cs="Arial"/>
          <w:color w:val="231F20"/>
          <w:sz w:val="24"/>
          <w:szCs w:val="24"/>
        </w:rPr>
      </w:pPr>
      <w:r>
        <w:rPr>
          <w:rFonts w:ascii="Arial" w:eastAsia="Times New Roman" w:hAnsi="Arial" w:cs="Arial"/>
          <w:color w:val="231F20"/>
          <w:sz w:val="24"/>
          <w:szCs w:val="24"/>
        </w:rPr>
        <w:t>Sieving is all about separating bigger bits from smaller bits.</w:t>
      </w:r>
      <w:r w:rsidR="00C24BE9">
        <w:rPr>
          <w:rFonts w:ascii="Arial" w:eastAsia="Times New Roman" w:hAnsi="Arial" w:cs="Arial"/>
          <w:color w:val="231F20"/>
          <w:sz w:val="24"/>
          <w:szCs w:val="24"/>
        </w:rPr>
        <w:t xml:space="preserve"> This time I used dried lentils and flour. It was a bit more difficult but worked with the sieve.</w:t>
      </w:r>
    </w:p>
    <w:p w14:paraId="194733A4" w14:textId="641E4BED" w:rsidR="00C24BE9" w:rsidRDefault="00C24BE9" w:rsidP="00F17A39">
      <w:pPr>
        <w:spacing w:after="240" w:line="240" w:lineRule="auto"/>
        <w:rPr>
          <w:rFonts w:ascii="Arial" w:eastAsia="Times New Roman" w:hAnsi="Arial" w:cs="Arial"/>
          <w:color w:val="231F20"/>
          <w:sz w:val="24"/>
          <w:szCs w:val="24"/>
        </w:rPr>
      </w:pPr>
      <w:r>
        <w:rPr>
          <w:noProof/>
        </w:rPr>
        <w:drawing>
          <wp:inline distT="0" distB="0" distL="0" distR="0" wp14:anchorId="23B18D78" wp14:editId="3D5EAD1A">
            <wp:extent cx="2640965" cy="1980565"/>
            <wp:effectExtent l="0" t="0" r="698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a:off x="0" y="0"/>
                      <a:ext cx="2640965" cy="1980565"/>
                    </a:xfrm>
                    <a:prstGeom prst="rect">
                      <a:avLst/>
                    </a:prstGeom>
                    <a:noFill/>
                    <a:ln>
                      <a:noFill/>
                    </a:ln>
                  </pic:spPr>
                </pic:pic>
              </a:graphicData>
            </a:graphic>
          </wp:inline>
        </w:drawing>
      </w:r>
    </w:p>
    <w:p w14:paraId="2888595F" w14:textId="77777777" w:rsidR="00C24BE9" w:rsidRDefault="00C24BE9" w:rsidP="00F17A39">
      <w:pPr>
        <w:spacing w:after="240" w:line="240" w:lineRule="auto"/>
        <w:rPr>
          <w:rFonts w:ascii="Arial" w:eastAsia="Times New Roman" w:hAnsi="Arial" w:cs="Arial"/>
          <w:color w:val="231F20"/>
          <w:sz w:val="24"/>
          <w:szCs w:val="24"/>
        </w:rPr>
      </w:pPr>
    </w:p>
    <w:p w14:paraId="12CB59FA" w14:textId="77777777" w:rsidR="005A4973" w:rsidRDefault="00BB78E7" w:rsidP="00F17A39">
      <w:pPr>
        <w:spacing w:after="240" w:line="240" w:lineRule="auto"/>
        <w:rPr>
          <w:rFonts w:ascii="Arial" w:eastAsia="Times New Roman" w:hAnsi="Arial" w:cs="Arial"/>
          <w:color w:val="231F20"/>
          <w:sz w:val="24"/>
          <w:szCs w:val="24"/>
        </w:rPr>
      </w:pPr>
      <w:r>
        <w:rPr>
          <w:rFonts w:ascii="Arial" w:eastAsia="Times New Roman" w:hAnsi="Arial" w:cs="Arial"/>
          <w:color w:val="231F20"/>
          <w:sz w:val="24"/>
          <w:szCs w:val="24"/>
        </w:rPr>
        <w:t xml:space="preserve">Another way of separating things might be to use a magnet. If you have one thing that is made from metal, and </w:t>
      </w:r>
    </w:p>
    <w:p w14:paraId="3A247EAD" w14:textId="77777777" w:rsidR="005A4973" w:rsidRDefault="005A4973" w:rsidP="00F17A39">
      <w:pPr>
        <w:spacing w:after="240" w:line="240" w:lineRule="auto"/>
        <w:rPr>
          <w:rFonts w:ascii="Arial" w:eastAsia="Times New Roman" w:hAnsi="Arial" w:cs="Arial"/>
          <w:color w:val="231F20"/>
          <w:sz w:val="24"/>
          <w:szCs w:val="24"/>
        </w:rPr>
      </w:pPr>
    </w:p>
    <w:p w14:paraId="15CACACE" w14:textId="0CFC2A4B" w:rsidR="00675BC6" w:rsidRDefault="00BB78E7" w:rsidP="00F17A39">
      <w:pPr>
        <w:spacing w:after="240" w:line="240" w:lineRule="auto"/>
        <w:rPr>
          <w:rFonts w:ascii="Arial" w:eastAsia="Times New Roman" w:hAnsi="Arial" w:cs="Arial"/>
          <w:color w:val="231F20"/>
          <w:sz w:val="24"/>
          <w:szCs w:val="24"/>
        </w:rPr>
      </w:pPr>
      <w:r>
        <w:rPr>
          <w:rFonts w:ascii="Arial" w:eastAsia="Times New Roman" w:hAnsi="Arial" w:cs="Arial"/>
          <w:color w:val="231F20"/>
          <w:sz w:val="24"/>
          <w:szCs w:val="24"/>
        </w:rPr>
        <w:t xml:space="preserve">another that is </w:t>
      </w:r>
      <w:proofErr w:type="spellStart"/>
      <w:proofErr w:type="gramStart"/>
      <w:r w:rsidR="005A4973">
        <w:rPr>
          <w:rFonts w:ascii="Arial" w:eastAsia="Times New Roman" w:hAnsi="Arial" w:cs="Arial"/>
          <w:color w:val="231F20"/>
          <w:sz w:val="24"/>
          <w:szCs w:val="24"/>
        </w:rPr>
        <w:t>non metal</w:t>
      </w:r>
      <w:proofErr w:type="spellEnd"/>
      <w:proofErr w:type="gramEnd"/>
      <w:r>
        <w:rPr>
          <w:rFonts w:ascii="Arial" w:eastAsia="Times New Roman" w:hAnsi="Arial" w:cs="Arial"/>
          <w:color w:val="231F20"/>
          <w:sz w:val="24"/>
          <w:szCs w:val="24"/>
        </w:rPr>
        <w:t>, then the magnet will pick out the metal things. Look at th</w:t>
      </w:r>
      <w:r w:rsidR="00675BC6">
        <w:rPr>
          <w:rFonts w:ascii="Arial" w:eastAsia="Times New Roman" w:hAnsi="Arial" w:cs="Arial"/>
          <w:color w:val="231F20"/>
          <w:sz w:val="24"/>
          <w:szCs w:val="24"/>
        </w:rPr>
        <w:t>is</w:t>
      </w:r>
      <w:r>
        <w:rPr>
          <w:rFonts w:ascii="Arial" w:eastAsia="Times New Roman" w:hAnsi="Arial" w:cs="Arial"/>
          <w:color w:val="231F20"/>
          <w:sz w:val="24"/>
          <w:szCs w:val="24"/>
        </w:rPr>
        <w:t xml:space="preserve"> picture</w:t>
      </w:r>
      <w:r w:rsidR="005A4973">
        <w:rPr>
          <w:rFonts w:ascii="Arial" w:eastAsia="Times New Roman" w:hAnsi="Arial" w:cs="Arial"/>
          <w:color w:val="231F20"/>
          <w:sz w:val="24"/>
          <w:szCs w:val="24"/>
        </w:rPr>
        <w:t>…</w:t>
      </w:r>
    </w:p>
    <w:p w14:paraId="4DF5785E" w14:textId="24F49407" w:rsidR="00BB78E7" w:rsidRDefault="00675BC6" w:rsidP="00F17A39">
      <w:pPr>
        <w:spacing w:after="240" w:line="240" w:lineRule="auto"/>
        <w:rPr>
          <w:rFonts w:ascii="Arial" w:eastAsia="Times New Roman" w:hAnsi="Arial" w:cs="Arial"/>
          <w:color w:val="231F20"/>
          <w:sz w:val="24"/>
          <w:szCs w:val="24"/>
        </w:rPr>
      </w:pPr>
      <w:r>
        <w:rPr>
          <w:noProof/>
        </w:rPr>
        <w:drawing>
          <wp:inline distT="0" distB="0" distL="0" distR="0" wp14:anchorId="5CC250A5" wp14:editId="3BF39C7A">
            <wp:extent cx="2640965" cy="1980565"/>
            <wp:effectExtent l="6350" t="0" r="0" b="0"/>
            <wp:docPr id="9" name="Picture 9" descr="A picture containing arthropod, spi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arthropod, spider&#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2640965" cy="1980565"/>
                    </a:xfrm>
                    <a:prstGeom prst="rect">
                      <a:avLst/>
                    </a:prstGeom>
                    <a:noFill/>
                    <a:ln>
                      <a:noFill/>
                    </a:ln>
                  </pic:spPr>
                </pic:pic>
              </a:graphicData>
            </a:graphic>
          </wp:inline>
        </w:drawing>
      </w:r>
      <w:r w:rsidR="00C24BE9">
        <w:rPr>
          <w:rFonts w:ascii="Arial" w:eastAsia="Times New Roman" w:hAnsi="Arial" w:cs="Arial"/>
          <w:color w:val="231F20"/>
          <w:sz w:val="24"/>
          <w:szCs w:val="24"/>
        </w:rPr>
        <w:t>.</w:t>
      </w:r>
    </w:p>
    <w:p w14:paraId="2239E1DE" w14:textId="454B1156" w:rsidR="00675BC6" w:rsidRDefault="00675BC6" w:rsidP="00F17A39">
      <w:pPr>
        <w:spacing w:after="240" w:line="240" w:lineRule="auto"/>
        <w:rPr>
          <w:rFonts w:ascii="Arial" w:eastAsia="Times New Roman" w:hAnsi="Arial" w:cs="Arial"/>
          <w:color w:val="231F20"/>
          <w:sz w:val="24"/>
          <w:szCs w:val="24"/>
        </w:rPr>
      </w:pPr>
      <w:r>
        <w:rPr>
          <w:rFonts w:ascii="Arial" w:eastAsia="Times New Roman" w:hAnsi="Arial" w:cs="Arial"/>
          <w:color w:val="231F20"/>
          <w:sz w:val="24"/>
          <w:szCs w:val="24"/>
        </w:rPr>
        <w:t>The magnet picks out the steel pins and leaves the ones that are not made of steel, so I can separate them easily.</w:t>
      </w:r>
    </w:p>
    <w:p w14:paraId="481CE367" w14:textId="64BF87D3" w:rsidR="00C24BE9" w:rsidRDefault="00675BC6" w:rsidP="00F17A39">
      <w:pPr>
        <w:spacing w:after="240" w:line="240" w:lineRule="auto"/>
        <w:rPr>
          <w:rFonts w:ascii="Arial" w:eastAsia="Times New Roman" w:hAnsi="Arial" w:cs="Arial"/>
          <w:color w:val="231F20"/>
          <w:sz w:val="24"/>
          <w:szCs w:val="24"/>
        </w:rPr>
      </w:pPr>
      <w:r>
        <w:rPr>
          <w:rFonts w:ascii="Arial" w:eastAsia="Times New Roman" w:hAnsi="Arial" w:cs="Arial"/>
          <w:color w:val="231F20"/>
          <w:sz w:val="24"/>
          <w:szCs w:val="24"/>
        </w:rPr>
        <w:t>It</w:t>
      </w:r>
      <w:r w:rsidR="00C24BE9">
        <w:rPr>
          <w:rFonts w:ascii="Arial" w:eastAsia="Times New Roman" w:hAnsi="Arial" w:cs="Arial"/>
          <w:color w:val="231F20"/>
          <w:sz w:val="24"/>
          <w:szCs w:val="24"/>
        </w:rPr>
        <w:t xml:space="preserve"> is not always possibly to separate things in the ways</w:t>
      </w:r>
      <w:r>
        <w:rPr>
          <w:rFonts w:ascii="Arial" w:eastAsia="Times New Roman" w:hAnsi="Arial" w:cs="Arial"/>
          <w:color w:val="231F20"/>
          <w:sz w:val="24"/>
          <w:szCs w:val="24"/>
        </w:rPr>
        <w:t xml:space="preserve"> we have just tried</w:t>
      </w:r>
      <w:r w:rsidR="00C24BE9">
        <w:rPr>
          <w:rFonts w:ascii="Arial" w:eastAsia="Times New Roman" w:hAnsi="Arial" w:cs="Arial"/>
          <w:color w:val="231F20"/>
          <w:sz w:val="24"/>
          <w:szCs w:val="24"/>
        </w:rPr>
        <w:t xml:space="preserve">. Sometimes we </w:t>
      </w:r>
      <w:proofErr w:type="gramStart"/>
      <w:r w:rsidR="00C24BE9">
        <w:rPr>
          <w:rFonts w:ascii="Arial" w:eastAsia="Times New Roman" w:hAnsi="Arial" w:cs="Arial"/>
          <w:color w:val="231F20"/>
          <w:sz w:val="24"/>
          <w:szCs w:val="24"/>
        </w:rPr>
        <w:t>have to</w:t>
      </w:r>
      <w:proofErr w:type="gramEnd"/>
      <w:r w:rsidR="00C24BE9">
        <w:rPr>
          <w:rFonts w:ascii="Arial" w:eastAsia="Times New Roman" w:hAnsi="Arial" w:cs="Arial"/>
          <w:color w:val="231F20"/>
          <w:sz w:val="24"/>
          <w:szCs w:val="24"/>
        </w:rPr>
        <w:t xml:space="preserve"> use methods involving water, like floating and sinking, and dissolving and then trying to get our original material back! But we will look at these ways next time. For </w:t>
      </w:r>
      <w:proofErr w:type="gramStart"/>
      <w:r w:rsidR="00C24BE9">
        <w:rPr>
          <w:rFonts w:ascii="Arial" w:eastAsia="Times New Roman" w:hAnsi="Arial" w:cs="Arial"/>
          <w:color w:val="231F20"/>
          <w:sz w:val="24"/>
          <w:szCs w:val="24"/>
        </w:rPr>
        <w:t>now</w:t>
      </w:r>
      <w:proofErr w:type="gramEnd"/>
      <w:r w:rsidR="00C24BE9">
        <w:rPr>
          <w:rFonts w:ascii="Arial" w:eastAsia="Times New Roman" w:hAnsi="Arial" w:cs="Arial"/>
          <w:color w:val="231F20"/>
          <w:sz w:val="24"/>
          <w:szCs w:val="24"/>
        </w:rPr>
        <w:t xml:space="preserve"> just have a go at separating things, even if it is only a handful of pebbles into different shapes and sizes.</w:t>
      </w:r>
    </w:p>
    <w:p w14:paraId="2548A23C" w14:textId="44F92CE0" w:rsidR="00C24BE9" w:rsidRDefault="00C24BE9" w:rsidP="00F17A39">
      <w:pPr>
        <w:spacing w:after="240" w:line="240" w:lineRule="auto"/>
        <w:rPr>
          <w:rFonts w:ascii="Arial" w:eastAsia="Times New Roman" w:hAnsi="Arial" w:cs="Arial"/>
          <w:color w:val="231F20"/>
          <w:sz w:val="24"/>
          <w:szCs w:val="24"/>
        </w:rPr>
      </w:pPr>
      <w:r>
        <w:rPr>
          <w:rFonts w:ascii="Arial" w:eastAsia="Times New Roman" w:hAnsi="Arial" w:cs="Arial"/>
          <w:color w:val="231F20"/>
          <w:sz w:val="24"/>
          <w:szCs w:val="24"/>
        </w:rPr>
        <w:t>Have fun being a scientist!</w:t>
      </w:r>
    </w:p>
    <w:p w14:paraId="5496F23D" w14:textId="40EF39B1" w:rsidR="00F17A39" w:rsidRDefault="00C24BE9" w:rsidP="00F17A39">
      <w:pPr>
        <w:spacing w:after="240" w:line="240" w:lineRule="auto"/>
        <w:rPr>
          <w:rFonts w:ascii="Arial" w:eastAsia="Times New Roman" w:hAnsi="Arial" w:cs="Arial"/>
          <w:color w:val="231F20"/>
          <w:sz w:val="24"/>
          <w:szCs w:val="24"/>
        </w:rPr>
      </w:pPr>
      <w:r>
        <w:rPr>
          <w:rFonts w:ascii="Arial" w:eastAsia="Times New Roman" w:hAnsi="Arial" w:cs="Arial"/>
          <w:color w:val="231F20"/>
          <w:sz w:val="24"/>
          <w:szCs w:val="24"/>
        </w:rPr>
        <w:t>Copyright Denise</w:t>
      </w:r>
    </w:p>
    <w:p w14:paraId="20C94435" w14:textId="77777777" w:rsidR="00F17A39" w:rsidRDefault="00F17A39" w:rsidP="00F17A39">
      <w:pPr>
        <w:spacing w:after="240" w:line="240" w:lineRule="auto"/>
        <w:rPr>
          <w:rFonts w:ascii="Arial" w:eastAsia="Times New Roman" w:hAnsi="Arial" w:cs="Arial"/>
          <w:color w:val="231F20"/>
          <w:sz w:val="24"/>
          <w:szCs w:val="24"/>
        </w:rPr>
      </w:pPr>
    </w:p>
    <w:p w14:paraId="1420C543" w14:textId="77777777" w:rsidR="00F17A39" w:rsidRDefault="00F17A39" w:rsidP="00F17A39">
      <w:pPr>
        <w:spacing w:after="240" w:line="240" w:lineRule="auto"/>
        <w:rPr>
          <w:rFonts w:ascii="Arial" w:eastAsia="Times New Roman" w:hAnsi="Arial" w:cs="Arial"/>
          <w:color w:val="231F20"/>
          <w:sz w:val="24"/>
          <w:szCs w:val="24"/>
        </w:rPr>
      </w:pPr>
    </w:p>
    <w:p w14:paraId="4A476D75" w14:textId="2D15FEBA" w:rsidR="00F17A39" w:rsidRDefault="00F17A39" w:rsidP="00F17A39">
      <w:r w:rsidRPr="00F17A39">
        <w:rPr>
          <w:rFonts w:ascii="Times New Roman" w:eastAsia="Times New Roman" w:hAnsi="Times New Roman" w:cs="Times New Roman"/>
          <w:noProof/>
          <w:sz w:val="24"/>
          <w:szCs w:val="24"/>
        </w:rPr>
        <mc:AlternateContent>
          <mc:Choice Requires="wps">
            <w:drawing>
              <wp:inline distT="0" distB="0" distL="0" distR="0" wp14:anchorId="7A726917" wp14:editId="04F7AF8A">
                <wp:extent cx="302260" cy="302260"/>
                <wp:effectExtent l="0" t="0" r="0" b="0"/>
                <wp:docPr id="1" name="Rectangle 1" descr="A mixed pile of sweets is separated into four piles of different colours - red, green, yellow and purp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754498" id="Rectangle 1" o:spid="_x0000_s1026" alt="A mixed pile of sweets is separated into four piles of different colours - red, green, yellow and purple."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" filled="f" stroked="f">
                <o:lock v:ext="edit" aspectratio="t"/>
                <w10:anchorlock/>
              </v:rect>
            </w:pict>
          </mc:Fallback>
        </mc:AlternateContent>
      </w:r>
    </w:p>
    <w:sectPr w:rsidR="00F17A39" w:rsidSect="00FF708E">
      <w:headerReference w:type="default" r:id="rId13"/>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7A77D" w14:textId="77777777" w:rsidR="007A1E72" w:rsidRDefault="007A1E72" w:rsidP="00510E59">
      <w:pPr>
        <w:spacing w:after="0" w:line="240" w:lineRule="auto"/>
      </w:pPr>
      <w:r>
        <w:separator/>
      </w:r>
    </w:p>
  </w:endnote>
  <w:endnote w:type="continuationSeparator" w:id="0">
    <w:p w14:paraId="03542657" w14:textId="77777777" w:rsidR="007A1E72" w:rsidRDefault="007A1E72" w:rsidP="00510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1BCAC" w14:textId="77777777" w:rsidR="007A1E72" w:rsidRDefault="007A1E72" w:rsidP="00510E59">
      <w:pPr>
        <w:spacing w:after="0" w:line="240" w:lineRule="auto"/>
      </w:pPr>
      <w:r>
        <w:separator/>
      </w:r>
    </w:p>
  </w:footnote>
  <w:footnote w:type="continuationSeparator" w:id="0">
    <w:p w14:paraId="37D00408" w14:textId="77777777" w:rsidR="007A1E72" w:rsidRDefault="007A1E72" w:rsidP="00510E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F8315" w14:textId="5CEA9E9C" w:rsidR="00510E59" w:rsidRDefault="005A4973">
    <w:pPr>
      <w:pStyle w:val="Header"/>
    </w:pPr>
    <w:r>
      <w:rPr>
        <w:rFonts w:ascii="Verdana" w:hAnsi="Verdana" w:cs="Verdana"/>
        <w:b/>
        <w:noProof/>
        <w:color w:val="294D26"/>
        <w:lang w:eastAsia="en-GB"/>
      </w:rPr>
      <w:drawing>
        <wp:inline distT="0" distB="0" distL="0" distR="0" wp14:anchorId="2FD3ADA0" wp14:editId="66B89CA1">
          <wp:extent cx="5276850" cy="10001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10001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A39"/>
    <w:rsid w:val="001F3297"/>
    <w:rsid w:val="002D2AE8"/>
    <w:rsid w:val="00510E59"/>
    <w:rsid w:val="005A4973"/>
    <w:rsid w:val="005E585C"/>
    <w:rsid w:val="00623811"/>
    <w:rsid w:val="00675BC6"/>
    <w:rsid w:val="007A1E72"/>
    <w:rsid w:val="008501A1"/>
    <w:rsid w:val="00952F57"/>
    <w:rsid w:val="00B11DAE"/>
    <w:rsid w:val="00BB78E7"/>
    <w:rsid w:val="00BE00FD"/>
    <w:rsid w:val="00C24BE9"/>
    <w:rsid w:val="00D11C93"/>
    <w:rsid w:val="00F17A39"/>
    <w:rsid w:val="00FF7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0C2754"/>
  <w15:chartTrackingRefBased/>
  <w15:docId w15:val="{3AE036EC-B79C-4466-AAA6-762B4C4EA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7A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7A39"/>
    <w:rPr>
      <w:b/>
      <w:bCs/>
    </w:rPr>
  </w:style>
  <w:style w:type="paragraph" w:styleId="Header">
    <w:name w:val="header"/>
    <w:basedOn w:val="Normal"/>
    <w:link w:val="HeaderChar"/>
    <w:uiPriority w:val="99"/>
    <w:unhideWhenUsed/>
    <w:rsid w:val="00510E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E59"/>
  </w:style>
  <w:style w:type="paragraph" w:styleId="Footer">
    <w:name w:val="footer"/>
    <w:basedOn w:val="Normal"/>
    <w:link w:val="FooterChar"/>
    <w:uiPriority w:val="99"/>
    <w:unhideWhenUsed/>
    <w:rsid w:val="00510E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50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Balmer</dc:creator>
  <cp:keywords/>
  <dc:description/>
  <cp:lastModifiedBy>Balasubramanyam Chandramohan</cp:lastModifiedBy>
  <cp:revision>2</cp:revision>
  <dcterms:created xsi:type="dcterms:W3CDTF">2021-08-12T21:48:00Z</dcterms:created>
  <dcterms:modified xsi:type="dcterms:W3CDTF">2021-08-12T21:48:00Z</dcterms:modified>
</cp:coreProperties>
</file>